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20"/>
      </w:pPr>
      <w:r>
        <w:rPr>
          <w:b/>
          <w:sz w:val="32"/>
          <w:szCs w:val="32"/>
          <w:lang w:val="cs-CZ" w:eastAsia="cs-CZ"/>
        </w:rPr>
        <w:t>ODSTOUPENÍ OD SMLOUVY</w:t>
      </w:r>
    </w:p>
    <w:p>
      <w:pPr>
        <w:jc w:val="center"/>
        <w:spacing w:after="240"/>
      </w:pPr>
      <w:r>
        <w:rPr>
          <w:sz w:val="24"/>
          <w:szCs w:val="24"/>
          <w:lang w:val="cs-CZ" w:eastAsia="cs-CZ"/>
        </w:rPr>
        <w:t>Portál personálních agentur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ÚDAJE O ODSTUPUJÍCÍM</w:t>
      </w:r>
    </w:p>
    <w:p>
      <w:pPr>
        <w:spacing w:after="80"/>
      </w:pPr>
      <w:r>
        <w:rPr>
          <w:lang w:val="cs-CZ" w:eastAsia="cs-CZ"/>
        </w:rPr>
        <w:t xml:space="preserve">Obchodní firma: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Adresa sídla: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IČO: ................................... DIČ: .................................</w:t>
      </w:r>
    </w:p>
    <w:p>
      <w:pPr>
        <w:spacing w:after="80"/>
      </w:pPr>
      <w:r>
        <w:rPr>
          <w:lang w:val="cs-CZ" w:eastAsia="cs-CZ"/>
        </w:rPr>
        <w:t xml:space="preserve">Telefonní číslo: ................................... E-mail: .................................</w:t>
      </w:r>
    </w:p>
    <w:p>
      <w:pPr>
        <w:spacing w:after="80"/>
      </w:pPr>
      <w:r>
        <w:rPr>
          <w:lang w:val="cs-CZ" w:eastAsia="cs-CZ"/>
        </w:rPr>
        <w:t xml:space="preserve">(dále jen „Agentura/Uživatel“)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PROHLÁŠENÍ O ODSTOUPENÍ</w:t>
      </w:r>
    </w:p>
    <w:p>
      <w:pPr>
        <w:spacing w:after="80"/>
      </w:pPr>
      <w:r>
        <w:rPr>
          <w:lang w:val="cs-CZ" w:eastAsia="cs-CZ"/>
        </w:rPr>
        <w:t xml:space="preserve">Tímto odstupuji od smlouvy o poskytování služeb portálu personálních agentur v souladu s čl. 10.2 VOP uzavřené se společností Nextrey s.r.o., IČO: 21001456, se sídlem Dělnická 4898/1a, 586 01 Jihlava, Česká republika (dále jen „Provozovatel“).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ÚDAJE O SMLOUVĚ A SLUŽBÁCH</w:t>
      </w:r>
    </w:p>
    <w:p>
      <w:pPr>
        <w:spacing w:after="80"/>
      </w:pPr>
      <w:r>
        <w:rPr>
          <w:lang w:val="cs-CZ" w:eastAsia="cs-CZ"/>
        </w:rPr>
        <w:t xml:space="preserve">Datum uzavření smlouvy (objednávky):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Datum úhrady: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Uhrazená částka: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Variabilní symbol platby: ...............................................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OBJEDNANÉ SLUŽBY</w:t>
      </w:r>
    </w:p>
    <w:p>
      <w:pPr>
        <w:spacing w:after="80"/>
      </w:pPr>
      <w:r>
        <w:rPr>
          <w:lang w:val="cs-CZ" w:eastAsia="cs-CZ"/>
        </w:rPr>
        <w:t xml:space="preserve">Služby, od kterých odstupuji: ...............................................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DŮVOD ODSTOUPENÍ (dobrovolný údaj)</w:t>
      </w:r>
    </w:p>
    <w:p>
      <w:pPr>
        <w:spacing w:after="80"/>
      </w:pPr>
      <w:r>
        <w:rPr>
          <w:lang w:val="cs-CZ" w:eastAsia="cs-CZ"/>
        </w:rPr>
        <w:t xml:space="preserve">Důvod odstoupení od smlouvy:</w:t>
      </w:r>
    </w:p>
    <w:p>
      <w:pPr>
        <w:spacing w:after="80"/>
      </w:pPr>
      <w:r>
        <w:rPr>
          <w:lang w:val="cs-CZ" w:eastAsia="cs-CZ"/>
        </w:rPr>
        <w:t xml:space="preserve">[ ] Služba nesplňuje očekávání</w:t>
      </w:r>
    </w:p>
    <w:p>
      <w:pPr>
        <w:spacing w:after="80"/>
      </w:pPr>
      <w:r>
        <w:rPr>
          <w:lang w:val="cs-CZ" w:eastAsia="cs-CZ"/>
        </w:rPr>
        <w:t xml:space="preserve">[ ] Technické problémy</w:t>
      </w:r>
    </w:p>
    <w:p>
      <w:pPr>
        <w:spacing w:after="80"/>
      </w:pPr>
      <w:r>
        <w:rPr>
          <w:lang w:val="cs-CZ" w:eastAsia="cs-CZ"/>
        </w:rPr>
        <w:t xml:space="preserve">[ ] Změna obchodní strategie</w:t>
      </w:r>
    </w:p>
    <w:p>
      <w:pPr>
        <w:spacing w:after="80"/>
      </w:pPr>
      <w:r>
        <w:rPr>
          <w:lang w:val="cs-CZ" w:eastAsia="cs-CZ"/>
        </w:rPr>
        <w:t xml:space="preserve">[ ] Finanční důvody</w:t>
      </w:r>
    </w:p>
    <w:p>
      <w:pPr>
        <w:spacing w:after="80"/>
      </w:pPr>
      <w:r>
        <w:rPr>
          <w:lang w:val="cs-CZ" w:eastAsia="cs-CZ"/>
        </w:rPr>
        <w:t xml:space="preserve">[ ] Jiný důvod: ...............................................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VRÁCENÍ PENĚŽNÍCH PROSTŘEDKŮ</w:t>
      </w:r>
    </w:p>
    <w:p>
      <w:pPr>
        <w:spacing w:after="80"/>
      </w:pPr>
      <w:r>
        <w:rPr>
          <w:lang w:val="cs-CZ" w:eastAsia="cs-CZ"/>
        </w:rPr>
        <w:t xml:space="preserve">Způsob vrácení peněžních prostředků:</w:t>
      </w:r>
    </w:p>
    <w:p>
      <w:pPr>
        <w:spacing w:after="80"/>
      </w:pPr>
      <w:r>
        <w:rPr>
          <w:lang w:val="cs-CZ" w:eastAsia="cs-CZ"/>
        </w:rPr>
        <w:t xml:space="preserve">[ ] Bankovní převod na účet uvedený níže</w:t>
      </w:r>
    </w:p>
    <w:p>
      <w:pPr>
        <w:spacing w:after="80"/>
      </w:pPr>
      <w:r>
        <w:rPr>
          <w:lang w:val="cs-CZ" w:eastAsia="cs-CZ"/>
        </w:rPr>
        <w:t xml:space="preserve">[ ] Dobropis na budoucí služby</w:t>
      </w:r>
    </w:p>
    <w:p>
      <w:pPr>
        <w:spacing w:after="80"/>
      </w:pPr>
      <w:r>
        <w:rPr>
          <w:lang w:val="cs-CZ" w:eastAsia="cs-CZ"/>
        </w:rPr>
        <w:t xml:space="preserve">Údaje pro bankovní převod:</w:t>
      </w:r>
    </w:p>
    <w:p>
      <w:pPr>
        <w:spacing w:after="80"/>
      </w:pPr>
      <w:r>
        <w:rPr>
          <w:lang w:val="cs-CZ" w:eastAsia="cs-CZ"/>
        </w:rPr>
        <w:t xml:space="preserve">Číslo účtu: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IBAN: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Název banky: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Majitel účtu: ...............................................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DŮLEŽITÉ INFORMACE</w:t>
      </w:r>
    </w:p>
    <w:p>
      <w:pPr>
        <w:spacing w:after="80"/>
      </w:pPr>
      <w:r>
        <w:rPr>
          <w:lang w:val="cs-CZ" w:eastAsia="cs-CZ"/>
        </w:rPr>
        <w:t xml:space="preserve">Upozornění:</w:t>
      </w:r>
    </w:p>
    <w:p>
      <w:pPr>
        <w:spacing w:after="80"/>
      </w:pPr>
      <w:r>
        <w:rPr>
          <w:lang w:val="cs-CZ" w:eastAsia="cs-CZ"/>
        </w:rPr>
        <w:t xml:space="preserve">Vrácení proběhne podle čl. 10.2 VOP – poměrná část po odečtení dnů, během kterých byl profil aktivní; vrácení do 14 dnů od doručení formuláře.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PROHLÁŠENÍ A PODPIS</w:t>
      </w:r>
    </w:p>
    <w:p>
      <w:pPr>
        <w:spacing w:after="80"/>
      </w:pPr>
      <w:r>
        <w:rPr>
          <w:lang w:val="cs-CZ" w:eastAsia="cs-CZ"/>
        </w:rPr>
        <w:t xml:space="preserve">Svým podpisem potvrzuji správnost uvedených údajů a souhlasím se zpracováním osobních údajů za účelem vyřízení odstoupení od smlouvy v souladu s nařízením Evropského parlamentu a Rady (EU) 2016/679 (GDPR) a zákonem č. 110/2019 Sb., o zpracování osobních údajů.</w:t>
      </w:r>
    </w:p>
    <w:p>
      <w:pPr>
        <w:spacing w:after="80"/>
      </w:pPr>
      <w:r>
        <w:rPr>
          <w:lang w:val="cs-CZ" w:eastAsia="cs-CZ"/>
        </w:rPr>
        <w:t xml:space="preserve">Místo: ..............................., Datum: ................, Podpis: ..........................</w:t>
      </w:r>
    </w:p>
    <w:p/>
    <w:p>
      <w:pPr>
        <w:spacing w:after="80"/>
      </w:pPr>
      <w:r>
        <w:rPr>
          <w:lang w:val="cs-CZ" w:eastAsia="cs-CZ"/>
        </w:rPr>
        <w:t xml:space="preserve">Tento formulář se nevztahuje na bezplatnou registraci, ale pouze na placené služby (placené profily a volitelné doplňkové služby).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POKYNY PRO ODESLÁNÍ</w:t>
      </w:r>
    </w:p>
    <w:p>
      <w:pPr>
        <w:spacing w:after="80"/>
      </w:pPr>
      <w:r>
        <w:rPr>
          <w:lang w:val="cs-CZ" w:eastAsia="cs-CZ"/>
        </w:rPr>
        <w:t xml:space="preserve">Formulář odešlete do 30 dnů od aktivace profilu jedním z následujících způsobů (stačí zvolit jeden):</w:t>
      </w:r>
    </w:p>
    <w:p>
      <w:pPr>
        <w:spacing w:after="80"/>
      </w:pPr>
      <w:r>
        <w:rPr>
          <w:lang w:val="cs-CZ" w:eastAsia="cs-CZ"/>
        </w:rPr>
        <w:t xml:space="preserve">E-mailem: support@rekuvo.cz</w:t>
      </w:r>
    </w:p>
    <w:p>
      <w:pPr>
        <w:spacing w:after="80"/>
      </w:pPr>
      <w:r>
        <w:rPr>
          <w:lang w:val="cs-CZ" w:eastAsia="cs-CZ"/>
        </w:rPr>
        <w:t xml:space="preserve">Poštou: Nextrey s.r.o., Dělnická 4898/1a, 586 01 Jihlava, Česká republika</w:t>
      </w:r>
    </w:p>
    <w:p/>
    <w:p>
      <w:pPr>
        <w:spacing w:after="80"/>
      </w:pPr>
      <w:r>
        <w:rPr>
          <w:lang w:val="cs-CZ" w:eastAsia="cs-CZ"/>
        </w:rPr>
        <w:t xml:space="preserve">Důležité: Odstoupení je účinné dnem doručení tohoto formuláře Provozovateli.</w:t>
      </w:r>
    </w:p>
    <w:p>
      <w:pPr>
        <w:spacing w:after="80"/>
      </w:pPr>
      <w:r>
        <w:rPr>
          <w:lang w:val="cs-CZ" w:eastAsia="cs-CZ"/>
        </w:rPr>
        <w:t xml:space="preserve">Tento formulář slouží k odstoupení od smlouvy o poskytování služeb portálu personálních agentur v souladu s VOP.</w:t>
      </w:r>
    </w:p>
    <w:sectPr>
      <w:pgSz w:w="11906" w:h="16838"/>
      <w:pgMar w:top="1417" w:right="1417" w:bottom="1417" w:left="1417" w:header="708" w:footer="70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5A85"/>
    <w:multiLevelType w:val="multilevel"/>
    <w:tmpl w:val="BBF6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21531"/>
    <w:multiLevelType w:val="multilevel"/>
    <w:tmpl w:val="5F1E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D5258"/>
    <w:multiLevelType w:val="multilevel"/>
    <w:tmpl w:val="844C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D87C97"/>
    <w:multiLevelType w:val="multilevel"/>
    <w:tmpl w:val="EB5E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847E92"/>
    <w:multiLevelType w:val="multilevel"/>
    <w:tmpl w:val="F43A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08323D"/>
    <w:multiLevelType w:val="multilevel"/>
    <w:tmpl w:val="3312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3565826">
    <w:abstractNumId w:val="2"/>
  </w:num>
  <w:num w:numId="2" w16cid:durableId="1262252771">
    <w:abstractNumId w:val="0"/>
  </w:num>
  <w:num w:numId="3" w16cid:durableId="1210193226">
    <w:abstractNumId w:val="3"/>
  </w:num>
  <w:num w:numId="4" w16cid:durableId="1696691708">
    <w:abstractNumId w:val="4"/>
  </w:num>
  <w:num w:numId="5" w16cid:durableId="449323262">
    <w:abstractNumId w:val="1"/>
  </w:num>
  <w:num w:numId="6" w16cid:durableId="2019964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25"/>
    <w:rsid w:val="00005639"/>
    <w:rsid w:val="001A7825"/>
    <w:rsid w:val="00321AEA"/>
    <w:rsid w:val="00344F16"/>
    <w:rsid w:val="00420028"/>
    <w:rsid w:val="0046243B"/>
    <w:rsid w:val="00483FF7"/>
    <w:rsid w:val="00485BB3"/>
    <w:rsid w:val="005448C0"/>
    <w:rsid w:val="0064104E"/>
    <w:rsid w:val="00731A49"/>
    <w:rsid w:val="00787D9F"/>
    <w:rsid w:val="00813E49"/>
    <w:rsid w:val="00A16804"/>
    <w:rsid w:val="00B02E59"/>
    <w:rsid w:val="00C36B07"/>
    <w:rsid w:val="00D138BE"/>
    <w:rsid w:val="00D84210"/>
    <w:rsid w:val="00DB51ED"/>
    <w:rsid w:val="00FD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4D47"/>
  <w15:chartTrackingRefBased/>
  <w15:docId w15:val="{22D7283D-361C-47E4-82B6-D39DDA8E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A7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7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7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7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7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7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7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7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7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7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7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7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782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782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78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78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78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78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7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A7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7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A7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7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A78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78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A782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7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782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78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289</Words>
  <Characters>2486</Characters>
  <DocSecurity>0</DocSecurity>
  <Lines>56</Lines>
  <Paragraphs>51</Paragraphs>
  <ScaleCrop>false</ScaleCrop>
  <Company>Nextrey s.r.o.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odstoupení od smlouvy</dc:title>
  <dc:subject>Odstoupení od smlouvy</dc:subject>
  <dc:creator>Nextrey s.r.o.</dc:creator>
  <cp:keywords>odstoupení od smlouvy, formulář, personální agentura</cp:keywords>
  <dc:description>Formulář pro odstoupení od smlouvy o poskytování služeb portálu rekuvo.cz</dc:description>
  <cp:lastModifiedBy>Nextrey s.r.o.</cp:lastModifiedBy>
  <dcterms:created xsi:type="dcterms:W3CDTF">2026-07-30T12:01:49Z</dcterms:created>
  <dcterms:modified xsi:type="dcterms:W3CDTF">2026-07-30T12:01:49Z</dcterms:modified>
  <dc:language>cs-CZ</dc:language>
</cp:coreProperties>
</file>